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72" w:rsidRDefault="00EE5BD6" w:rsidP="005F2B72">
      <w:pPr>
        <w:rPr>
          <w:b/>
          <w:sz w:val="36"/>
          <w:szCs w:val="36"/>
        </w:rPr>
      </w:pPr>
      <w:r w:rsidRPr="005F2B72">
        <w:rPr>
          <w:b/>
          <w:sz w:val="36"/>
          <w:szCs w:val="36"/>
        </w:rPr>
        <w:t xml:space="preserve">André </w:t>
      </w:r>
      <w:proofErr w:type="spellStart"/>
      <w:r w:rsidRPr="005F2B72">
        <w:rPr>
          <w:b/>
          <w:sz w:val="36"/>
          <w:szCs w:val="36"/>
        </w:rPr>
        <w:t>Comte-Sponville</w:t>
      </w:r>
      <w:proofErr w:type="spellEnd"/>
      <w:r w:rsidR="005F2B72">
        <w:rPr>
          <w:b/>
          <w:sz w:val="36"/>
          <w:szCs w:val="36"/>
        </w:rPr>
        <w:t xml:space="preserve"> en zijn </w:t>
      </w:r>
    </w:p>
    <w:p w:rsidR="005F2B72" w:rsidRDefault="005F2B72" w:rsidP="005F2B72">
      <w:pPr>
        <w:rPr>
          <w:b/>
          <w:sz w:val="36"/>
          <w:szCs w:val="36"/>
        </w:rPr>
      </w:pPr>
      <w:r>
        <w:rPr>
          <w:b/>
          <w:sz w:val="36"/>
          <w:szCs w:val="36"/>
        </w:rPr>
        <w:t>“Verhandeling over wanhoop en gelukzaligheid”</w:t>
      </w:r>
    </w:p>
    <w:p w:rsidR="005F2B72" w:rsidRDefault="005F2B72" w:rsidP="005F2B72"/>
    <w:p w:rsidR="005F2B72" w:rsidRDefault="005F2B72" w:rsidP="005F2B72"/>
    <w:p w:rsidR="005F2B72" w:rsidRDefault="005F2B72" w:rsidP="005F2B72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120650</wp:posOffset>
            </wp:positionV>
            <wp:extent cx="1766570" cy="2734945"/>
            <wp:effectExtent l="19050" t="19050" r="24130" b="27305"/>
            <wp:wrapSquare wrapText="bothSides"/>
            <wp:docPr id="4" name="il_fi" descr="http://www.images-chapitre.com/ima3/original/863/929863_2980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mages-chapitre.com/ima3/original/863/929863_298037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27349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2B72" w:rsidRDefault="005F2B72" w:rsidP="005F2B72">
      <w:pPr>
        <w:rPr>
          <w:b/>
          <w:sz w:val="36"/>
          <w:szCs w:val="36"/>
        </w:rPr>
      </w:pPr>
    </w:p>
    <w:p w:rsidR="005F2B72" w:rsidRPr="005F2B72" w:rsidRDefault="005F2B72" w:rsidP="005F2B72">
      <w:pPr>
        <w:rPr>
          <w:b/>
          <w:sz w:val="36"/>
          <w:szCs w:val="36"/>
        </w:rPr>
      </w:pPr>
    </w:p>
    <w:p w:rsidR="00EE5BD6" w:rsidRDefault="00EE5BD6" w:rsidP="00EE5BD6"/>
    <w:p w:rsidR="005F2B72" w:rsidRDefault="005F2B72" w:rsidP="00EE5BD6"/>
    <w:p w:rsidR="005F2B72" w:rsidRDefault="005F2B72" w:rsidP="00EE5BD6"/>
    <w:p w:rsidR="005F2B72" w:rsidRDefault="005F2B72" w:rsidP="00EE5BD6"/>
    <w:p w:rsidR="005F2B72" w:rsidRDefault="005F2B72" w:rsidP="00EE5BD6"/>
    <w:p w:rsidR="005F2B72" w:rsidRDefault="005F2B72" w:rsidP="00EE5BD6"/>
    <w:p w:rsidR="005F2B72" w:rsidRDefault="005F2B72" w:rsidP="00EE5BD6"/>
    <w:p w:rsidR="005F2B72" w:rsidRDefault="005F2B72" w:rsidP="00EE5BD6"/>
    <w:p w:rsidR="005F2B72" w:rsidRDefault="005F2B72" w:rsidP="00EE5BD6"/>
    <w:p w:rsidR="005F2B72" w:rsidRDefault="005F2B72" w:rsidP="00EE5BD6"/>
    <w:p w:rsidR="005F2B72" w:rsidRDefault="005F2B72" w:rsidP="00EE5BD6"/>
    <w:p w:rsidR="005F2B72" w:rsidRDefault="005F2B72" w:rsidP="00EE5BD6"/>
    <w:p w:rsidR="005F2B72" w:rsidRDefault="005F2B72" w:rsidP="00EE5BD6"/>
    <w:p w:rsidR="005F2B72" w:rsidRDefault="005F2B72" w:rsidP="00EE5BD6"/>
    <w:p w:rsidR="005F2B72" w:rsidRDefault="005F2B72" w:rsidP="00EE5BD6"/>
    <w:p w:rsidR="005F2B72" w:rsidRDefault="005F2B72" w:rsidP="00EE5BD6"/>
    <w:p w:rsidR="005F2B72" w:rsidRDefault="005F2B72" w:rsidP="00EE5BD6"/>
    <w:p w:rsidR="005F2B72" w:rsidRDefault="005F2B72" w:rsidP="00EE5BD6">
      <w:r>
        <w:t xml:space="preserve">André </w:t>
      </w:r>
      <w:proofErr w:type="spellStart"/>
      <w:r>
        <w:t>Comte-Sponville</w:t>
      </w:r>
      <w:proofErr w:type="spellEnd"/>
      <w:r>
        <w:t xml:space="preserve"> werd bij ons bekend met zijn “Verhandeling over de kleine deugden”, een lezenswaardig boek, maar niet memorabel.</w:t>
      </w:r>
    </w:p>
    <w:p w:rsidR="005F2B72" w:rsidRDefault="005F2B72" w:rsidP="00EE5BD6"/>
    <w:p w:rsidR="00EE5BD6" w:rsidRDefault="005F2B72" w:rsidP="00EE5BD6">
      <w:pPr>
        <w:rPr>
          <w:iCs/>
        </w:rPr>
      </w:pPr>
      <w:r>
        <w:t xml:space="preserve">Groot niveau bereikte hij wel met zijn hoofdwerk, de </w:t>
      </w:r>
      <w:proofErr w:type="spellStart"/>
      <w:r w:rsidR="00EE5BD6" w:rsidRPr="00CF1D3A">
        <w:rPr>
          <w:i/>
          <w:iCs/>
        </w:rPr>
        <w:t>Traité</w:t>
      </w:r>
      <w:proofErr w:type="spellEnd"/>
      <w:r w:rsidR="00EE5BD6" w:rsidRPr="00CF1D3A">
        <w:rPr>
          <w:i/>
          <w:iCs/>
        </w:rPr>
        <w:t xml:space="preserve"> du </w:t>
      </w:r>
      <w:proofErr w:type="spellStart"/>
      <w:r w:rsidR="00EE5BD6" w:rsidRPr="00CF1D3A">
        <w:rPr>
          <w:i/>
          <w:iCs/>
        </w:rPr>
        <w:t>désespoir</w:t>
      </w:r>
      <w:proofErr w:type="spellEnd"/>
      <w:r w:rsidR="00EE5BD6" w:rsidRPr="00CF1D3A">
        <w:rPr>
          <w:i/>
          <w:iCs/>
        </w:rPr>
        <w:t xml:space="preserve"> et de la </w:t>
      </w:r>
      <w:proofErr w:type="spellStart"/>
      <w:r w:rsidR="00EE5BD6" w:rsidRPr="00CF1D3A">
        <w:rPr>
          <w:i/>
          <w:iCs/>
        </w:rPr>
        <w:t>béatitude</w:t>
      </w:r>
      <w:proofErr w:type="spellEnd"/>
      <w:r w:rsidR="009344C8">
        <w:rPr>
          <w:i/>
          <w:iCs/>
        </w:rPr>
        <w:t xml:space="preserve"> </w:t>
      </w:r>
      <w:r w:rsidR="00EE5BD6">
        <w:rPr>
          <w:iCs/>
        </w:rPr>
        <w:t>(eerste deel 1984, tweede deel 1988)</w:t>
      </w:r>
      <w:r>
        <w:rPr>
          <w:iCs/>
        </w:rPr>
        <w:t>, een uitstekend voorbeeld van “bescheiden filosofie”.</w:t>
      </w:r>
    </w:p>
    <w:p w:rsidR="00EE5BD6" w:rsidRDefault="00EE5BD6" w:rsidP="00EE5BD6">
      <w:pPr>
        <w:rPr>
          <w:iCs/>
        </w:rPr>
      </w:pPr>
    </w:p>
    <w:p w:rsidR="00EE5BD6" w:rsidRDefault="00EE5BD6" w:rsidP="00EE5BD6">
      <w:proofErr w:type="spellStart"/>
      <w:r>
        <w:rPr>
          <w:iCs/>
        </w:rPr>
        <w:t>Comte-Sponville</w:t>
      </w:r>
      <w:proofErr w:type="spellEnd"/>
      <w:r>
        <w:rPr>
          <w:iCs/>
        </w:rPr>
        <w:t xml:space="preserve"> beschrijft hierin het m</w:t>
      </w:r>
      <w:r>
        <w:t xml:space="preserve">aterialisme en atheïsme (van filosofen als Epicurus, </w:t>
      </w:r>
      <w:r w:rsidR="005F2B72">
        <w:t xml:space="preserve">Hobbes, </w:t>
      </w:r>
      <w:r>
        <w:t xml:space="preserve">Spinoza, Marx) als het afbreken van hoogmoedige ideeën die westerse filosofie steeds opnieuw ontwikkelt. Het eerste resultaat lijkt dan het nederige gevoel van “wanhoop”: er is niet veel goeds voor de mens. </w:t>
      </w:r>
    </w:p>
    <w:p w:rsidR="00EE5BD6" w:rsidRDefault="00EE5BD6" w:rsidP="00EE5BD6">
      <w:r>
        <w:t xml:space="preserve">Dit is echter de voedingsbodem om vervolgens te kijken wat wel mogelijk is, om positieve zaken op te bouwen, om de weg te vinden tot een bescheiden “geluk(zaligheid)”. </w:t>
      </w:r>
    </w:p>
    <w:p w:rsidR="005F2B72" w:rsidRDefault="005F2B72" w:rsidP="00EE5BD6"/>
    <w:p w:rsidR="009344C8" w:rsidRDefault="005F2B72" w:rsidP="00EE5BD6">
      <w:r>
        <w:t xml:space="preserve">Jammer genoeg werd dit – niet echt vlot te lezen – werk niet in het Nederlands vertaald. </w:t>
      </w:r>
    </w:p>
    <w:p w:rsidR="005F2B72" w:rsidRDefault="005F2B72" w:rsidP="00EE5BD6">
      <w:r>
        <w:t>Toch is het de inspanning waard voor wie meer inzicht wil verwerven in de materialistische filosofie en in het begrip “bescheidenheid”.</w:t>
      </w:r>
    </w:p>
    <w:p w:rsidR="00EE5BD6" w:rsidRDefault="00EE5BD6" w:rsidP="00EE5BD6"/>
    <w:p w:rsidR="00EE5BD6" w:rsidRDefault="00EE5BD6" w:rsidP="00EE5BD6">
      <w:r>
        <w:t>In zijn recente werk (bv</w:t>
      </w:r>
      <w:r w:rsidRPr="001533AF">
        <w:rPr>
          <w:i/>
        </w:rPr>
        <w:t>.</w:t>
      </w:r>
      <w:r w:rsidRPr="001533AF">
        <w:rPr>
          <w:bCs/>
          <w:i/>
          <w:iCs/>
          <w:lang w:val="fr-FR"/>
        </w:rPr>
        <w:t xml:space="preserve"> L'Esprit de l'athéisme</w:t>
      </w:r>
      <w:r>
        <w:rPr>
          <w:lang w:val="fr-FR"/>
        </w:rPr>
        <w:t xml:space="preserve"> </w:t>
      </w:r>
      <w:r>
        <w:t xml:space="preserve">van 2006) gaat </w:t>
      </w:r>
      <w:proofErr w:type="spellStart"/>
      <w:r>
        <w:t>Comte-Sponville</w:t>
      </w:r>
      <w:proofErr w:type="spellEnd"/>
      <w:r>
        <w:t xml:space="preserve"> terug naar een spiritualiteit zonder god (denk aan het boeddhisme) en spreekt over een “christelijk atheïsme”. </w:t>
      </w:r>
    </w:p>
    <w:p w:rsidR="00EE5BD6" w:rsidRDefault="00EE5BD6" w:rsidP="00EE5BD6">
      <w:r>
        <w:t xml:space="preserve">Hiermee verlaat hij de bescheidenheid en </w:t>
      </w:r>
      <w:proofErr w:type="spellStart"/>
      <w:r>
        <w:t>reïntroduceert</w:t>
      </w:r>
      <w:proofErr w:type="spellEnd"/>
      <w:r>
        <w:t xml:space="preserve"> de religie, wat neerkomt op hoogmoed vermomd als nederigheid.</w:t>
      </w:r>
    </w:p>
    <w:p w:rsidR="00EE5BD6" w:rsidRDefault="00EE5BD6" w:rsidP="00EE5BD6">
      <w:r>
        <w:t xml:space="preserve">Deze evolutie toont aan hoe moeilijk een bescheiden filosofie is: steeds weer loert de verlokking van nederigheid/hoogmoed. </w:t>
      </w:r>
    </w:p>
    <w:p w:rsidR="00EE5BD6" w:rsidRDefault="00EE5BD6" w:rsidP="00EE5BD6"/>
    <w:p w:rsidR="00F87AFD" w:rsidRDefault="00F87AFD" w:rsidP="00EE5BD6"/>
    <w:p w:rsidR="009B0F5C" w:rsidRDefault="009B0F5C"/>
    <w:sectPr w:rsidR="009B0F5C" w:rsidSect="00BB4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1021"/>
  <w:defaultTabStop w:val="708"/>
  <w:hyphenationZone w:val="425"/>
  <w:noPunctuationKerning/>
  <w:characterSpacingControl w:val="doNotCompress"/>
  <w:compat>
    <w:applyBreakingRules/>
  </w:compat>
  <w:rsids>
    <w:rsidRoot w:val="00EE5BD6"/>
    <w:rsid w:val="00015EE5"/>
    <w:rsid w:val="000643F6"/>
    <w:rsid w:val="00070687"/>
    <w:rsid w:val="000A59F0"/>
    <w:rsid w:val="00112B86"/>
    <w:rsid w:val="001350A1"/>
    <w:rsid w:val="00165D78"/>
    <w:rsid w:val="00173CA9"/>
    <w:rsid w:val="00174058"/>
    <w:rsid w:val="00187224"/>
    <w:rsid w:val="00195E59"/>
    <w:rsid w:val="001A4C83"/>
    <w:rsid w:val="001A5C6B"/>
    <w:rsid w:val="001C3697"/>
    <w:rsid w:val="001E0192"/>
    <w:rsid w:val="001E357E"/>
    <w:rsid w:val="001F004F"/>
    <w:rsid w:val="001F32F9"/>
    <w:rsid w:val="0020241F"/>
    <w:rsid w:val="002252CB"/>
    <w:rsid w:val="002404FC"/>
    <w:rsid w:val="00257158"/>
    <w:rsid w:val="00265A23"/>
    <w:rsid w:val="002E1AD1"/>
    <w:rsid w:val="0030526F"/>
    <w:rsid w:val="00311873"/>
    <w:rsid w:val="003221AC"/>
    <w:rsid w:val="003566F6"/>
    <w:rsid w:val="00363A47"/>
    <w:rsid w:val="00374D16"/>
    <w:rsid w:val="00393338"/>
    <w:rsid w:val="003C03BE"/>
    <w:rsid w:val="003D79F6"/>
    <w:rsid w:val="003E1C55"/>
    <w:rsid w:val="003E22B1"/>
    <w:rsid w:val="003E23F7"/>
    <w:rsid w:val="004076BD"/>
    <w:rsid w:val="00413CC2"/>
    <w:rsid w:val="00441410"/>
    <w:rsid w:val="00452B79"/>
    <w:rsid w:val="00490CCE"/>
    <w:rsid w:val="004C6BB1"/>
    <w:rsid w:val="004D2F47"/>
    <w:rsid w:val="004E4541"/>
    <w:rsid w:val="004F1D1F"/>
    <w:rsid w:val="00535C2A"/>
    <w:rsid w:val="005436DB"/>
    <w:rsid w:val="00584759"/>
    <w:rsid w:val="00592383"/>
    <w:rsid w:val="005A58FD"/>
    <w:rsid w:val="005F2B72"/>
    <w:rsid w:val="006126CB"/>
    <w:rsid w:val="00613456"/>
    <w:rsid w:val="00634140"/>
    <w:rsid w:val="00654A10"/>
    <w:rsid w:val="00666971"/>
    <w:rsid w:val="006B20D0"/>
    <w:rsid w:val="006C0030"/>
    <w:rsid w:val="006C7010"/>
    <w:rsid w:val="006D57FA"/>
    <w:rsid w:val="00700E00"/>
    <w:rsid w:val="00722CA9"/>
    <w:rsid w:val="00726D5D"/>
    <w:rsid w:val="0073791C"/>
    <w:rsid w:val="00740F4C"/>
    <w:rsid w:val="00761544"/>
    <w:rsid w:val="00790CD4"/>
    <w:rsid w:val="007D2B51"/>
    <w:rsid w:val="008124DB"/>
    <w:rsid w:val="00890716"/>
    <w:rsid w:val="008909D6"/>
    <w:rsid w:val="008A574E"/>
    <w:rsid w:val="008C75BD"/>
    <w:rsid w:val="008F4526"/>
    <w:rsid w:val="00901201"/>
    <w:rsid w:val="0093393C"/>
    <w:rsid w:val="009344C8"/>
    <w:rsid w:val="009447B7"/>
    <w:rsid w:val="00952773"/>
    <w:rsid w:val="00963658"/>
    <w:rsid w:val="009866F6"/>
    <w:rsid w:val="009B0F5C"/>
    <w:rsid w:val="009E3B4A"/>
    <w:rsid w:val="009F0E5F"/>
    <w:rsid w:val="00A10B2E"/>
    <w:rsid w:val="00A25726"/>
    <w:rsid w:val="00A41D69"/>
    <w:rsid w:val="00A44DC0"/>
    <w:rsid w:val="00A53B27"/>
    <w:rsid w:val="00A54668"/>
    <w:rsid w:val="00AA3228"/>
    <w:rsid w:val="00AB0473"/>
    <w:rsid w:val="00AC7549"/>
    <w:rsid w:val="00AD23E5"/>
    <w:rsid w:val="00AD5791"/>
    <w:rsid w:val="00AD604F"/>
    <w:rsid w:val="00B044B3"/>
    <w:rsid w:val="00B05F24"/>
    <w:rsid w:val="00B27327"/>
    <w:rsid w:val="00B54531"/>
    <w:rsid w:val="00B60919"/>
    <w:rsid w:val="00B770C9"/>
    <w:rsid w:val="00B976F4"/>
    <w:rsid w:val="00BA6F19"/>
    <w:rsid w:val="00BB408C"/>
    <w:rsid w:val="00BE5441"/>
    <w:rsid w:val="00BF44AC"/>
    <w:rsid w:val="00C15966"/>
    <w:rsid w:val="00C209D3"/>
    <w:rsid w:val="00C729F6"/>
    <w:rsid w:val="00C849CD"/>
    <w:rsid w:val="00CE5C65"/>
    <w:rsid w:val="00D15764"/>
    <w:rsid w:val="00D20CCB"/>
    <w:rsid w:val="00D24763"/>
    <w:rsid w:val="00D47A56"/>
    <w:rsid w:val="00D83031"/>
    <w:rsid w:val="00DB088E"/>
    <w:rsid w:val="00DB37E8"/>
    <w:rsid w:val="00DD23E4"/>
    <w:rsid w:val="00DD314C"/>
    <w:rsid w:val="00DD6F34"/>
    <w:rsid w:val="00DE599D"/>
    <w:rsid w:val="00DF554B"/>
    <w:rsid w:val="00E32F48"/>
    <w:rsid w:val="00E4722E"/>
    <w:rsid w:val="00E53A04"/>
    <w:rsid w:val="00E818A3"/>
    <w:rsid w:val="00E92E59"/>
    <w:rsid w:val="00EC366B"/>
    <w:rsid w:val="00EE46FC"/>
    <w:rsid w:val="00EE5BD6"/>
    <w:rsid w:val="00EF2860"/>
    <w:rsid w:val="00F11C63"/>
    <w:rsid w:val="00F248CF"/>
    <w:rsid w:val="00F87AFD"/>
    <w:rsid w:val="00FB5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E5BD6"/>
    <w:pPr>
      <w:jc w:val="both"/>
    </w:pPr>
    <w:rPr>
      <w:rFonts w:ascii="Arial" w:eastAsia="Times New Roman" w:hAnsi="Arial"/>
      <w:lang w:val="nl-BE" w:eastAsia="nl-BE" w:bidi="ar-SA"/>
    </w:rPr>
  </w:style>
  <w:style w:type="paragraph" w:styleId="Kop1">
    <w:name w:val="heading 1"/>
    <w:basedOn w:val="Standaard"/>
    <w:next w:val="Standaard"/>
    <w:link w:val="Kop1Char"/>
    <w:uiPriority w:val="9"/>
    <w:qFormat/>
    <w:rsid w:val="00EC366B"/>
    <w:pPr>
      <w:contextualSpacing/>
      <w:outlineLvl w:val="0"/>
    </w:pPr>
    <w:rPr>
      <w:rFonts w:eastAsia="Calibri"/>
      <w:b/>
      <w:spacing w:val="5"/>
      <w:sz w:val="36"/>
      <w:szCs w:val="36"/>
      <w:lang w:eastAsia="en-US" w:bidi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23F7"/>
    <w:pPr>
      <w:spacing w:before="200" w:line="271" w:lineRule="auto"/>
      <w:outlineLvl w:val="1"/>
    </w:pPr>
    <w:rPr>
      <w:rFonts w:eastAsia="Calibri"/>
      <w:smallCaps/>
      <w:szCs w:val="28"/>
      <w:lang w:eastAsia="en-US" w:bidi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23F7"/>
    <w:pPr>
      <w:spacing w:before="200" w:line="271" w:lineRule="auto"/>
      <w:outlineLvl w:val="2"/>
    </w:pPr>
    <w:rPr>
      <w:rFonts w:eastAsia="Calibri"/>
      <w:i/>
      <w:iCs/>
      <w:smallCaps/>
      <w:spacing w:val="5"/>
      <w:sz w:val="26"/>
      <w:szCs w:val="26"/>
      <w:lang w:eastAsia="en-US" w:bidi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23F7"/>
    <w:pPr>
      <w:spacing w:line="271" w:lineRule="auto"/>
      <w:outlineLvl w:val="3"/>
    </w:pPr>
    <w:rPr>
      <w:rFonts w:eastAsia="Calibri"/>
      <w:b/>
      <w:bCs/>
      <w:spacing w:val="5"/>
      <w:sz w:val="24"/>
      <w:szCs w:val="24"/>
      <w:lang w:eastAsia="en-US" w:bidi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23F7"/>
    <w:pPr>
      <w:spacing w:line="271" w:lineRule="auto"/>
      <w:outlineLvl w:val="4"/>
    </w:pPr>
    <w:rPr>
      <w:rFonts w:eastAsia="Calibri"/>
      <w:i/>
      <w:iCs/>
      <w:sz w:val="24"/>
      <w:szCs w:val="24"/>
      <w:lang w:eastAsia="en-US" w:bidi="en-US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3E23F7"/>
    <w:pPr>
      <w:shd w:val="clear" w:color="auto" w:fill="FFFFFF" w:themeFill="background1"/>
      <w:spacing w:line="271" w:lineRule="auto"/>
      <w:outlineLvl w:val="5"/>
    </w:pPr>
    <w:rPr>
      <w:rFonts w:eastAsia="Calibri"/>
      <w:b/>
      <w:bCs/>
      <w:color w:val="595959" w:themeColor="text1" w:themeTint="A6"/>
      <w:spacing w:val="5"/>
      <w:lang w:eastAsia="en-US" w:bidi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23F7"/>
    <w:pPr>
      <w:outlineLvl w:val="6"/>
    </w:pPr>
    <w:rPr>
      <w:rFonts w:eastAsia="Calibri"/>
      <w:b/>
      <w:bCs/>
      <w:i/>
      <w:iCs/>
      <w:color w:val="5A5A5A" w:themeColor="text1" w:themeTint="A5"/>
      <w:lang w:eastAsia="en-US" w:bidi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23F7"/>
    <w:pPr>
      <w:outlineLvl w:val="7"/>
    </w:pPr>
    <w:rPr>
      <w:rFonts w:eastAsia="Calibri"/>
      <w:b/>
      <w:bCs/>
      <w:color w:val="7F7F7F" w:themeColor="text1" w:themeTint="80"/>
      <w:lang w:eastAsia="en-US" w:bidi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23F7"/>
    <w:pPr>
      <w:spacing w:line="271" w:lineRule="auto"/>
      <w:outlineLvl w:val="8"/>
    </w:pPr>
    <w:rPr>
      <w:rFonts w:eastAsia="Calibri"/>
      <w:b/>
      <w:bCs/>
      <w:i/>
      <w:iCs/>
      <w:color w:val="7F7F7F" w:themeColor="text1" w:themeTint="80"/>
      <w:sz w:val="18"/>
      <w:szCs w:val="18"/>
      <w:lang w:eastAsia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366B"/>
    <w:rPr>
      <w:rFonts w:ascii="Arial" w:hAnsi="Arial"/>
      <w:b/>
      <w:spacing w:val="5"/>
      <w:sz w:val="36"/>
      <w:szCs w:val="36"/>
      <w:lang w:val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23F7"/>
    <w:rPr>
      <w:smallCap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23F7"/>
    <w:rPr>
      <w:i/>
      <w:iCs/>
      <w:smallCaps/>
      <w:spacing w:val="5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23F7"/>
    <w:rPr>
      <w:b/>
      <w:bCs/>
      <w:spacing w:val="5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23F7"/>
    <w:rPr>
      <w:i/>
      <w:iCs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rsid w:val="003E23F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23F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23F7"/>
    <w:rPr>
      <w:b/>
      <w:bCs/>
      <w:color w:val="7F7F7F" w:themeColor="text1" w:themeTint="8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23F7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3E23F7"/>
    <w:pPr>
      <w:spacing w:after="300"/>
      <w:contextualSpacing/>
    </w:pPr>
    <w:rPr>
      <w:rFonts w:eastAsia="Calibri"/>
      <w:smallCaps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3E23F7"/>
    <w:rPr>
      <w:smallCaps/>
      <w:sz w:val="52"/>
      <w:szCs w:val="52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3E23F7"/>
    <w:rPr>
      <w:rFonts w:eastAsia="Calibri"/>
      <w:i/>
      <w:iCs/>
      <w:smallCaps/>
      <w:spacing w:val="10"/>
      <w:szCs w:val="28"/>
      <w:lang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3E23F7"/>
    <w:rPr>
      <w:i/>
      <w:iCs/>
      <w:smallCaps/>
      <w:spacing w:val="10"/>
      <w:sz w:val="28"/>
      <w:szCs w:val="28"/>
    </w:rPr>
  </w:style>
  <w:style w:type="character" w:styleId="Zwaar">
    <w:name w:val="Strong"/>
    <w:uiPriority w:val="22"/>
    <w:qFormat/>
    <w:rsid w:val="003E23F7"/>
    <w:rPr>
      <w:b/>
      <w:bCs/>
    </w:rPr>
  </w:style>
  <w:style w:type="character" w:styleId="Nadruk">
    <w:name w:val="Emphasis"/>
    <w:uiPriority w:val="20"/>
    <w:qFormat/>
    <w:rsid w:val="003E23F7"/>
    <w:rPr>
      <w:b/>
      <w:bCs/>
      <w:i/>
      <w:iCs/>
      <w:spacing w:val="10"/>
    </w:rPr>
  </w:style>
  <w:style w:type="paragraph" w:styleId="Geenafstand">
    <w:name w:val="No Spacing"/>
    <w:basedOn w:val="Standaard"/>
    <w:uiPriority w:val="1"/>
    <w:qFormat/>
    <w:rsid w:val="003E23F7"/>
    <w:rPr>
      <w:rFonts w:eastAsia="Calibri"/>
      <w:lang w:eastAsia="en-US" w:bidi="en-US"/>
    </w:rPr>
  </w:style>
  <w:style w:type="paragraph" w:styleId="Lijstalinea">
    <w:name w:val="List Paragraph"/>
    <w:basedOn w:val="Standaard"/>
    <w:uiPriority w:val="34"/>
    <w:qFormat/>
    <w:rsid w:val="003E23F7"/>
    <w:pPr>
      <w:ind w:left="720"/>
      <w:contextualSpacing/>
    </w:pPr>
    <w:rPr>
      <w:rFonts w:eastAsia="Calibri"/>
      <w:lang w:eastAsia="en-US" w:bidi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3E23F7"/>
    <w:rPr>
      <w:rFonts w:eastAsia="Calibri"/>
      <w:i/>
      <w:iCs/>
      <w:lang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3E23F7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23F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eastAsia="Calibri"/>
      <w:i/>
      <w:iCs/>
      <w:lang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23F7"/>
    <w:rPr>
      <w:i/>
      <w:iCs/>
    </w:rPr>
  </w:style>
  <w:style w:type="character" w:styleId="Subtielebenadrukking">
    <w:name w:val="Subtle Emphasis"/>
    <w:uiPriority w:val="19"/>
    <w:qFormat/>
    <w:rsid w:val="003E23F7"/>
    <w:rPr>
      <w:i/>
      <w:iCs/>
    </w:rPr>
  </w:style>
  <w:style w:type="character" w:styleId="Intensievebenadrukking">
    <w:name w:val="Intense Emphasis"/>
    <w:uiPriority w:val="21"/>
    <w:qFormat/>
    <w:rsid w:val="003E23F7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3E23F7"/>
    <w:rPr>
      <w:smallCaps/>
    </w:rPr>
  </w:style>
  <w:style w:type="character" w:styleId="Intensieveverwijzing">
    <w:name w:val="Intense Reference"/>
    <w:uiPriority w:val="32"/>
    <w:qFormat/>
    <w:rsid w:val="003E23F7"/>
    <w:rPr>
      <w:b/>
      <w:bCs/>
      <w:smallCaps/>
    </w:rPr>
  </w:style>
  <w:style w:type="character" w:styleId="Titelvanboek">
    <w:name w:val="Book Title"/>
    <w:basedOn w:val="Standaardalinea-lettertype"/>
    <w:uiPriority w:val="33"/>
    <w:qFormat/>
    <w:rsid w:val="003E23F7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E23F7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87AF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7AFD"/>
    <w:rPr>
      <w:rFonts w:ascii="Tahoma" w:eastAsia="Times New Roman" w:hAnsi="Tahoma" w:cs="Tahoma"/>
      <w:sz w:val="16"/>
      <w:szCs w:val="16"/>
      <w:lang w:val="nl-BE" w:eastAsia="nl-B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Gordyn</dc:creator>
  <cp:lastModifiedBy>Paul Gordyn</cp:lastModifiedBy>
  <cp:revision>3</cp:revision>
  <dcterms:created xsi:type="dcterms:W3CDTF">2011-12-13T19:46:00Z</dcterms:created>
  <dcterms:modified xsi:type="dcterms:W3CDTF">2011-12-21T21:50:00Z</dcterms:modified>
</cp:coreProperties>
</file>